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6046" w14:textId="5D468B55" w:rsidR="00200B14" w:rsidRPr="00EB1288" w:rsidRDefault="00EB1288" w:rsidP="00EB1288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200B14" w:rsidRPr="00EB1288">
        <w:rPr>
          <w:b/>
        </w:rPr>
        <w:t>T.C.</w:t>
      </w:r>
    </w:p>
    <w:p w14:paraId="000D2FB5" w14:textId="77777777" w:rsidR="00200B14" w:rsidRPr="00EB1288" w:rsidRDefault="00200B14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MİLLÎ EĞİTİM BAKANLIĞI</w:t>
      </w:r>
    </w:p>
    <w:p w14:paraId="14EBD0CE" w14:textId="77777777" w:rsidR="00A25DAE" w:rsidRPr="00EB1288" w:rsidRDefault="00A25DAE" w:rsidP="00D110F2">
      <w:pPr>
        <w:spacing w:line="276" w:lineRule="auto"/>
        <w:jc w:val="center"/>
        <w:rPr>
          <w:b/>
        </w:rPr>
      </w:pPr>
      <w:r w:rsidRPr="00EB1288">
        <w:rPr>
          <w:b/>
        </w:rPr>
        <w:t xml:space="preserve"> Öğretmen Yetiştirme ve Geliştirme Genel Müdürlüğü </w:t>
      </w:r>
    </w:p>
    <w:p w14:paraId="35B61C18" w14:textId="77777777" w:rsidR="00200B14" w:rsidRPr="00EB1288" w:rsidRDefault="00200B14" w:rsidP="00D110F2">
      <w:pPr>
        <w:spacing w:line="276" w:lineRule="auto"/>
        <w:rPr>
          <w:b/>
        </w:rPr>
      </w:pPr>
    </w:p>
    <w:p w14:paraId="2660A120" w14:textId="77777777" w:rsidR="00200B14" w:rsidRPr="00EB1288" w:rsidRDefault="00574FF8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Mesleki Gelişim Programı</w:t>
      </w:r>
    </w:p>
    <w:p w14:paraId="6412192C" w14:textId="77777777" w:rsidR="00200B14" w:rsidRPr="00EB1288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A4ABA" w:rsidRPr="00EB1288" w14:paraId="1B780119" w14:textId="77777777" w:rsidTr="00181E47">
        <w:trPr>
          <w:trHeight w:val="498"/>
          <w:jc w:val="center"/>
        </w:trPr>
        <w:tc>
          <w:tcPr>
            <w:tcW w:w="3070" w:type="dxa"/>
          </w:tcPr>
          <w:p w14:paraId="255C90F1" w14:textId="1B24C309" w:rsidR="00935805" w:rsidRPr="00EB1288" w:rsidRDefault="00935805" w:rsidP="00935805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ALAN</w:t>
            </w:r>
          </w:p>
        </w:tc>
        <w:tc>
          <w:tcPr>
            <w:tcW w:w="3071" w:type="dxa"/>
          </w:tcPr>
          <w:p w14:paraId="6B312CDD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ALT ALAN</w:t>
            </w:r>
          </w:p>
        </w:tc>
        <w:tc>
          <w:tcPr>
            <w:tcW w:w="3071" w:type="dxa"/>
          </w:tcPr>
          <w:p w14:paraId="589306C8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KODU</w:t>
            </w:r>
          </w:p>
        </w:tc>
      </w:tr>
      <w:tr w:rsidR="00475EAA" w:rsidRPr="00EB1288" w14:paraId="41E68A55" w14:textId="77777777" w:rsidTr="00181E47">
        <w:trPr>
          <w:trHeight w:val="588"/>
          <w:jc w:val="center"/>
        </w:trPr>
        <w:tc>
          <w:tcPr>
            <w:tcW w:w="3070" w:type="dxa"/>
            <w:vAlign w:val="center"/>
          </w:tcPr>
          <w:p w14:paraId="65CED8C6" w14:textId="209F35A1" w:rsidR="00195B93" w:rsidRPr="00EB1288" w:rsidRDefault="00181E47" w:rsidP="00181E47">
            <w:pPr>
              <w:spacing w:line="276" w:lineRule="auto"/>
              <w:jc w:val="center"/>
              <w:rPr>
                <w:b/>
              </w:rPr>
            </w:pPr>
            <w:bookmarkStart w:id="0" w:name="_GoBack" w:colFirst="0" w:colLast="2"/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vAlign w:val="center"/>
          </w:tcPr>
          <w:p w14:paraId="4B5F02B7" w14:textId="0F1A8FE7" w:rsidR="00475EAA" w:rsidRPr="00EB1288" w:rsidRDefault="00181E47" w:rsidP="00181E4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  <w:vAlign w:val="center"/>
          </w:tcPr>
          <w:p w14:paraId="16F7F7B5" w14:textId="18387528" w:rsidR="00475EAA" w:rsidRPr="00EB1288" w:rsidRDefault="00181E47" w:rsidP="00181E47">
            <w:pPr>
              <w:spacing w:line="276" w:lineRule="auto"/>
              <w:jc w:val="center"/>
              <w:rPr>
                <w:b/>
              </w:rPr>
            </w:pPr>
            <w:r w:rsidRPr="00181E47">
              <w:rPr>
                <w:b/>
              </w:rPr>
              <w:t>2.02.06.09.005</w:t>
            </w:r>
          </w:p>
        </w:tc>
      </w:tr>
      <w:bookmarkEnd w:id="0"/>
    </w:tbl>
    <w:p w14:paraId="4455C5D5" w14:textId="77777777" w:rsidR="00475EAA" w:rsidRPr="00EB1288" w:rsidRDefault="00475EAA" w:rsidP="00D110F2">
      <w:pPr>
        <w:spacing w:line="276" w:lineRule="auto"/>
        <w:jc w:val="both"/>
      </w:pPr>
    </w:p>
    <w:p w14:paraId="38F8B9EB" w14:textId="77777777" w:rsidR="007A0338" w:rsidRPr="00EB1288" w:rsidRDefault="00200B14" w:rsidP="00517144">
      <w:pPr>
        <w:jc w:val="both"/>
        <w:rPr>
          <w:b/>
        </w:rPr>
      </w:pPr>
      <w:r w:rsidRPr="00EB1288">
        <w:rPr>
          <w:b/>
        </w:rPr>
        <w:t xml:space="preserve">1. ETKİNLİĞİN ADI </w:t>
      </w:r>
    </w:p>
    <w:p w14:paraId="299345E3" w14:textId="39013940" w:rsidR="00200B14" w:rsidRPr="00EB1288" w:rsidRDefault="00200B14" w:rsidP="00517144">
      <w:pPr>
        <w:jc w:val="both"/>
      </w:pPr>
      <w:r w:rsidRPr="00EB1288">
        <w:rPr>
          <w:b/>
        </w:rPr>
        <w:t xml:space="preserve">   </w:t>
      </w:r>
    </w:p>
    <w:p w14:paraId="11ECD036" w14:textId="22BB7E51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C45B01">
        <w:t xml:space="preserve">Kütüphane Organizasyonu ve Kullanımı </w:t>
      </w:r>
      <w:r w:rsidR="007A0338" w:rsidRPr="00EB1288">
        <w:t>Semineri</w:t>
      </w:r>
    </w:p>
    <w:p w14:paraId="44FC6AAE" w14:textId="77777777" w:rsidR="00200B14" w:rsidRPr="00EB1288" w:rsidRDefault="00200B14" w:rsidP="00517144">
      <w:pPr>
        <w:tabs>
          <w:tab w:val="left" w:pos="540"/>
        </w:tabs>
        <w:jc w:val="both"/>
      </w:pPr>
    </w:p>
    <w:p w14:paraId="22955E7E" w14:textId="77777777" w:rsidR="00200B14" w:rsidRPr="00EB1288" w:rsidRDefault="00200B14" w:rsidP="00517144">
      <w:pPr>
        <w:jc w:val="both"/>
        <w:rPr>
          <w:b/>
        </w:rPr>
      </w:pPr>
      <w:r w:rsidRPr="00EB1288">
        <w:rPr>
          <w:b/>
        </w:rPr>
        <w:t>2. ETKİNLİĞİN AMAÇLARI</w:t>
      </w:r>
    </w:p>
    <w:p w14:paraId="5756D3F9" w14:textId="54483B96" w:rsidR="00200B14" w:rsidRPr="00EB1288" w:rsidRDefault="00E54A1E" w:rsidP="00645DB7">
      <w:pPr>
        <w:ind w:left="284" w:hanging="142"/>
        <w:jc w:val="both"/>
      </w:pPr>
      <w:r w:rsidRPr="00EB1288">
        <w:rPr>
          <w:b/>
        </w:rPr>
        <w:t xml:space="preserve">   </w:t>
      </w:r>
      <w:r w:rsidR="00F11946" w:rsidRPr="00EB1288">
        <w:rPr>
          <w:noProof/>
        </w:rPr>
        <w:t>Bu faaliyet;</w:t>
      </w:r>
      <w:r w:rsidR="00C458AF" w:rsidRPr="00EB1288">
        <w:rPr>
          <w:noProof/>
        </w:rPr>
        <w:t xml:space="preserve"> </w:t>
      </w:r>
      <w:r w:rsidR="00F11946" w:rsidRPr="00EB1288">
        <w:rPr>
          <w:noProof/>
        </w:rPr>
        <w:t>Bakanlığımıza bağlı okul ve kurumlarda görev yapan öğretmenlerin</w:t>
      </w:r>
      <w:r w:rsidR="002D7E19" w:rsidRPr="00EB1288">
        <w:rPr>
          <w:noProof/>
        </w:rPr>
        <w:t xml:space="preserve"> </w:t>
      </w:r>
      <w:r w:rsidR="00FA7FED">
        <w:t xml:space="preserve">kütüphane organizasyonu ve kullanımı </w:t>
      </w:r>
      <w:r w:rsidR="007A0338" w:rsidRPr="00EB1288">
        <w:t>konusunda</w:t>
      </w:r>
      <w:r w:rsidR="00195B93" w:rsidRPr="00EB1288">
        <w:t>ki</w:t>
      </w:r>
      <w:r w:rsidR="007A0338" w:rsidRPr="00EB1288">
        <w:t xml:space="preserve"> </w:t>
      </w:r>
      <w:r w:rsidR="00195B93" w:rsidRPr="00EB1288">
        <w:rPr>
          <w:noProof/>
        </w:rPr>
        <w:t xml:space="preserve">bilgilerini </w:t>
      </w:r>
      <w:r w:rsidR="008640F3" w:rsidRPr="00EB1288">
        <w:rPr>
          <w:noProof/>
        </w:rPr>
        <w:t>artırmak amacıyla düzenlenmiştir.</w:t>
      </w:r>
      <w:r w:rsidRPr="00EB1288">
        <w:rPr>
          <w:b/>
        </w:rPr>
        <w:t xml:space="preserve"> </w:t>
      </w:r>
      <w:r w:rsidR="00200B14" w:rsidRPr="00EB1288">
        <w:t xml:space="preserve">Bu faaliyeti </w:t>
      </w:r>
      <w:r w:rsidR="006B2FF2" w:rsidRPr="00EB1288">
        <w:t xml:space="preserve">tamamlayan her </w:t>
      </w:r>
      <w:r w:rsidR="00FA7FED">
        <w:t>katılımcı</w:t>
      </w:r>
      <w:r w:rsidR="00200B14" w:rsidRPr="00EB1288">
        <w:t>;</w:t>
      </w:r>
    </w:p>
    <w:p w14:paraId="3A65CE7A" w14:textId="77777777" w:rsidR="005405F5" w:rsidRPr="00EB1288" w:rsidRDefault="005405F5" w:rsidP="00645DB7">
      <w:pPr>
        <w:ind w:left="284" w:hanging="142"/>
        <w:jc w:val="both"/>
      </w:pPr>
    </w:p>
    <w:p w14:paraId="3F891184" w14:textId="01959BF4" w:rsidR="006C2D22" w:rsidRDefault="006C2D22" w:rsidP="006C2D22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Okul </w:t>
      </w:r>
      <w:r w:rsidR="00ED3A13">
        <w:rPr>
          <w:rFonts w:ascii="Times New Roman" w:hAnsi="Times New Roman"/>
        </w:rPr>
        <w:t>k</w:t>
      </w:r>
      <w:r>
        <w:rPr>
          <w:rFonts w:ascii="Times New Roman" w:hAnsi="Times New Roman"/>
        </w:rPr>
        <w:t>ütüphaneleri</w:t>
      </w:r>
      <w:r w:rsidR="00ED3A13">
        <w:rPr>
          <w:rFonts w:ascii="Times New Roman" w:hAnsi="Times New Roman"/>
        </w:rPr>
        <w:t>nin t</w:t>
      </w:r>
      <w:r>
        <w:rPr>
          <w:rFonts w:ascii="Times New Roman" w:hAnsi="Times New Roman"/>
        </w:rPr>
        <w:t>anımı</w:t>
      </w:r>
      <w:r w:rsidR="00ED3A13">
        <w:rPr>
          <w:rFonts w:ascii="Times New Roman" w:hAnsi="Times New Roman"/>
        </w:rPr>
        <w:t>nı yapar.</w:t>
      </w:r>
    </w:p>
    <w:p w14:paraId="0871BF96" w14:textId="15FF0A89" w:rsidR="006C2D22" w:rsidRDefault="006C2D22" w:rsidP="006C2D22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>
        <w:rPr>
          <w:rFonts w:ascii="Times New Roman" w:hAnsi="Times New Roman"/>
        </w:rPr>
        <w:t>Okul Kütüphaneleri</w:t>
      </w:r>
      <w:r w:rsidR="00ED3A13">
        <w:rPr>
          <w:rFonts w:ascii="Times New Roman" w:hAnsi="Times New Roman"/>
        </w:rPr>
        <w:t>nin a</w:t>
      </w:r>
      <w:r>
        <w:rPr>
          <w:rFonts w:ascii="Times New Roman" w:hAnsi="Times New Roman"/>
        </w:rPr>
        <w:t>maç v</w:t>
      </w:r>
      <w:r w:rsidR="00ED3A13">
        <w:rPr>
          <w:rFonts w:ascii="Times New Roman" w:hAnsi="Times New Roman"/>
        </w:rPr>
        <w:t>e i</w:t>
      </w:r>
      <w:r>
        <w:rPr>
          <w:rFonts w:ascii="Times New Roman" w:hAnsi="Times New Roman"/>
        </w:rPr>
        <w:t>şlevleri</w:t>
      </w:r>
      <w:r w:rsidR="00ED3A13">
        <w:rPr>
          <w:rFonts w:ascii="Times New Roman" w:hAnsi="Times New Roman"/>
        </w:rPr>
        <w:t>ni açıklar.</w:t>
      </w:r>
    </w:p>
    <w:p w14:paraId="0ECF8DAD" w14:textId="4BB784D1" w:rsidR="006C2D22" w:rsidRDefault="006C2D22" w:rsidP="006C2D22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Okul </w:t>
      </w:r>
      <w:r w:rsidR="00ED3A13">
        <w:rPr>
          <w:rFonts w:ascii="Times New Roman" w:hAnsi="Times New Roman"/>
        </w:rPr>
        <w:t>kütüphanelerinde politika g</w:t>
      </w:r>
      <w:r>
        <w:rPr>
          <w:rFonts w:ascii="Times New Roman" w:hAnsi="Times New Roman"/>
        </w:rPr>
        <w:t>eliştirme</w:t>
      </w:r>
      <w:r w:rsidR="00ED3A13">
        <w:rPr>
          <w:rFonts w:ascii="Times New Roman" w:hAnsi="Times New Roman"/>
        </w:rPr>
        <w:t xml:space="preserve"> hakkında bilgi sahibi olur.</w:t>
      </w:r>
    </w:p>
    <w:p w14:paraId="38394E90" w14:textId="0CB25FD9" w:rsidR="009B6EB7" w:rsidRDefault="009B6EB7" w:rsidP="006C2D22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>
        <w:rPr>
          <w:rFonts w:ascii="Times New Roman" w:hAnsi="Times New Roman"/>
        </w:rPr>
        <w:t>Okul kütüphanelerinin unsurlarını açıklar.</w:t>
      </w:r>
    </w:p>
    <w:p w14:paraId="282ACAAA" w14:textId="3DEE53E8" w:rsidR="009B6EB7" w:rsidRDefault="009B6EB7" w:rsidP="009B6EB7">
      <w:pPr>
        <w:pStyle w:val="AralkYok"/>
        <w:numPr>
          <w:ilvl w:val="0"/>
          <w:numId w:val="30"/>
        </w:numPr>
        <w:ind w:left="454"/>
      </w:pPr>
      <w:r>
        <w:t>Bilgi okuryazarlığı kavramını açıklar.</w:t>
      </w:r>
    </w:p>
    <w:p w14:paraId="0CADA292" w14:textId="5EF3F653" w:rsidR="009B6EB7" w:rsidRDefault="009B6EB7" w:rsidP="009B6EB7">
      <w:pPr>
        <w:pStyle w:val="AralkYok"/>
        <w:numPr>
          <w:ilvl w:val="0"/>
          <w:numId w:val="30"/>
        </w:numPr>
        <w:ind w:left="454"/>
      </w:pPr>
      <w:r>
        <w:t>Bilgi okuryazarlığı niteliklerini sıralar.</w:t>
      </w:r>
    </w:p>
    <w:p w14:paraId="50115C34" w14:textId="77777777" w:rsidR="00E63D86" w:rsidRDefault="009B6EB7" w:rsidP="00E63D86">
      <w:pPr>
        <w:pStyle w:val="AralkYok"/>
        <w:numPr>
          <w:ilvl w:val="0"/>
          <w:numId w:val="30"/>
        </w:numPr>
        <w:ind w:left="454"/>
      </w:pPr>
      <w:r>
        <w:t xml:space="preserve">Bilgi </w:t>
      </w:r>
      <w:r w:rsidR="00E63D86">
        <w:t>gereksinimlerini tanımlar.</w:t>
      </w:r>
    </w:p>
    <w:p w14:paraId="5E5FEDC4" w14:textId="32FF9BF0" w:rsidR="00E63D86" w:rsidRPr="00E63D86" w:rsidRDefault="00E63D86" w:rsidP="00E63D86">
      <w:pPr>
        <w:pStyle w:val="AralkYok"/>
        <w:numPr>
          <w:ilvl w:val="0"/>
          <w:numId w:val="30"/>
        </w:numPr>
        <w:ind w:left="454"/>
      </w:pPr>
      <w:r w:rsidRPr="00E63D86">
        <w:t>Bilgi erişim sistemleri ve araçları</w:t>
      </w:r>
      <w:r>
        <w:t xml:space="preserve"> hakkında bilgi sahibi olur.</w:t>
      </w:r>
    </w:p>
    <w:p w14:paraId="4496AA47" w14:textId="77777777" w:rsidR="00080F9F" w:rsidRDefault="00080F9F" w:rsidP="00080F9F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080F9F">
        <w:rPr>
          <w:rFonts w:ascii="Times New Roman" w:hAnsi="Times New Roman"/>
        </w:rPr>
        <w:t>Bilgi kaynakları ve hizmetleri</w:t>
      </w:r>
      <w:r>
        <w:rPr>
          <w:rFonts w:ascii="Times New Roman" w:hAnsi="Times New Roman"/>
        </w:rPr>
        <w:t xml:space="preserve"> hakkında bilgi sahibi olur.</w:t>
      </w:r>
    </w:p>
    <w:p w14:paraId="00E1893F" w14:textId="69934A16" w:rsidR="00080F9F" w:rsidRPr="00080F9F" w:rsidRDefault="00080F9F" w:rsidP="00080F9F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080F9F">
        <w:rPr>
          <w:rFonts w:ascii="Times New Roman" w:hAnsi="Times New Roman"/>
        </w:rPr>
        <w:t>Bilginin değerlendirilmesi</w:t>
      </w:r>
      <w:r>
        <w:rPr>
          <w:rFonts w:ascii="Times New Roman" w:hAnsi="Times New Roman"/>
        </w:rPr>
        <w:t xml:space="preserve"> hakkında bilgi sahibi olur.</w:t>
      </w:r>
    </w:p>
    <w:p w14:paraId="58E36608" w14:textId="43249F3C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Alanının </w:t>
      </w:r>
      <w:r w:rsidR="00863651" w:rsidRPr="00EB1288">
        <w:rPr>
          <w:rFonts w:ascii="Times New Roman" w:hAnsi="Times New Roman"/>
          <w:lang w:eastAsia="en-US"/>
        </w:rPr>
        <w:t>eğitim ve öğretimi için gerekli olan becerileri sergiler.</w:t>
      </w:r>
    </w:p>
    <w:p w14:paraId="4C1279AB" w14:textId="1605066D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Öğretme </w:t>
      </w:r>
      <w:r w:rsidR="00863651" w:rsidRPr="00EB1288">
        <w:rPr>
          <w:rFonts w:ascii="Times New Roman" w:hAnsi="Times New Roman"/>
          <w:lang w:eastAsia="en-US"/>
        </w:rPr>
        <w:t>ve öğrenme sürecinde bilgi ve iletişim teknolojilerini etkin olarak kullanır.</w:t>
      </w:r>
    </w:p>
    <w:p w14:paraId="67164D98" w14:textId="40654224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Etkili </w:t>
      </w:r>
      <w:r w:rsidR="00863651" w:rsidRPr="00EB1288">
        <w:rPr>
          <w:rFonts w:ascii="Times New Roman" w:hAnsi="Times New Roman"/>
          <w:lang w:eastAsia="en-US"/>
        </w:rPr>
        <w:t>iletişim yöntem ve tekniklerini kullanmaya özen gösterir.</w:t>
      </w:r>
    </w:p>
    <w:p w14:paraId="21CD90FD" w14:textId="32AFFE88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Meslektaşlarıyla </w:t>
      </w:r>
      <w:r w:rsidR="00863651" w:rsidRPr="00EB1288">
        <w:rPr>
          <w:rFonts w:ascii="Times New Roman" w:hAnsi="Times New Roman"/>
          <w:lang w:eastAsia="en-US"/>
        </w:rPr>
        <w:t>bilgi ve deneyim paylaşımına açıktır.</w:t>
      </w:r>
    </w:p>
    <w:p w14:paraId="6E7A4BB8" w14:textId="1EA281F6" w:rsidR="00FC6379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Mesleki </w:t>
      </w:r>
      <w:r w:rsidR="00863651" w:rsidRPr="00EB1288">
        <w:rPr>
          <w:rFonts w:ascii="Times New Roman" w:hAnsi="Times New Roman"/>
          <w:lang w:eastAsia="en-US"/>
        </w:rPr>
        <w:t>ve bireysel yönden kendisini geliştirmeye yönelik faaliyetlerde bulunur.</w:t>
      </w:r>
    </w:p>
    <w:p w14:paraId="7D5353F9" w14:textId="77777777" w:rsidR="00FC6379" w:rsidRPr="00EB1288" w:rsidRDefault="00FC6379" w:rsidP="00FC63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color w:val="000000"/>
        </w:rPr>
      </w:pPr>
    </w:p>
    <w:p w14:paraId="00C96AB3" w14:textId="77777777" w:rsidR="00FC6379" w:rsidRPr="00EB1288" w:rsidRDefault="00FC6379" w:rsidP="00FC6379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color w:val="000000"/>
          <w:lang w:eastAsia="en-US"/>
        </w:rPr>
      </w:pPr>
      <w:r w:rsidRPr="00EB1288">
        <w:rPr>
          <w:b/>
          <w:color w:val="000000"/>
          <w:lang w:eastAsia="en-US"/>
        </w:rPr>
        <w:t>3. ETKİNLİĞİN İLİŞKİLİ OLDUĞU YETERLİKLER</w:t>
      </w:r>
    </w:p>
    <w:p w14:paraId="4A0F1697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  <w:r w:rsidRPr="00EB1288">
        <w:rPr>
          <w:bCs/>
          <w:color w:val="000000"/>
          <w:lang w:eastAsia="en-US"/>
        </w:rPr>
        <w:t>Bu program 01.12.2017 tarih ve 20299-</w:t>
      </w:r>
      <w:proofErr w:type="gramStart"/>
      <w:r w:rsidRPr="00EB1288">
        <w:rPr>
          <w:bCs/>
          <w:color w:val="000000"/>
          <w:lang w:eastAsia="en-US"/>
        </w:rPr>
        <w:t>360.03</w:t>
      </w:r>
      <w:proofErr w:type="gramEnd"/>
      <w:r w:rsidRPr="00EB1288">
        <w:rPr>
          <w:bCs/>
          <w:color w:val="000000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EB1288">
        <w:rPr>
          <w:b/>
          <w:bCs/>
          <w:color w:val="000000"/>
          <w:lang w:eastAsia="en-US"/>
        </w:rPr>
        <w:t>.</w:t>
      </w:r>
    </w:p>
    <w:p w14:paraId="3FE27639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</w:p>
    <w:p w14:paraId="6DDE4611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  <w:b/>
        </w:rPr>
      </w:pPr>
      <w:r w:rsidRPr="00EB1288">
        <w:rPr>
          <w:rFonts w:eastAsia="Times New Roman"/>
          <w:b/>
        </w:rPr>
        <w:t>A. MESLEKİ BİLGİ</w:t>
      </w:r>
    </w:p>
    <w:p w14:paraId="0332E075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A1.Alan Bilgisi</w:t>
      </w:r>
    </w:p>
    <w:p w14:paraId="51D999BB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A2.Alan Eğitimi Bilgisi</w:t>
      </w:r>
    </w:p>
    <w:p w14:paraId="23EB81BD" w14:textId="77777777" w:rsidR="00FC6379" w:rsidRPr="00EB1288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69B225A4" w14:textId="77777777" w:rsidR="000E5706" w:rsidRPr="00EB1288" w:rsidRDefault="000E5706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1CDD023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EB1288">
        <w:rPr>
          <w:rFonts w:eastAsia="Times New Roman"/>
        </w:rPr>
        <w:t xml:space="preserve">    </w:t>
      </w:r>
      <w:r w:rsidRPr="00EB1288">
        <w:rPr>
          <w:rFonts w:eastAsia="Times New Roman"/>
          <w:b/>
        </w:rPr>
        <w:t>B. MESLEKİ BECERİ</w:t>
      </w:r>
    </w:p>
    <w:p w14:paraId="7D3662FA" w14:textId="48BFAE7B" w:rsidR="00FC6379" w:rsidRPr="00EB1288" w:rsidRDefault="00FC6379" w:rsidP="00C60040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lastRenderedPageBreak/>
        <w:t xml:space="preserve">    B3.Öğretme ve Öğrenme Sürecini Yönetme</w:t>
      </w:r>
    </w:p>
    <w:p w14:paraId="2A80076F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-426"/>
        <w:rPr>
          <w:rFonts w:eastAsia="Times New Roman"/>
          <w:b/>
        </w:rPr>
      </w:pPr>
      <w:r w:rsidRPr="00EB1288">
        <w:rPr>
          <w:rFonts w:eastAsia="Times New Roman"/>
        </w:rPr>
        <w:t xml:space="preserve">           </w:t>
      </w:r>
      <w:r w:rsidRPr="00EB1288">
        <w:rPr>
          <w:rFonts w:eastAsia="Times New Roman"/>
          <w:b/>
        </w:rPr>
        <w:t>C. TUTUM VE DEĞERLER</w:t>
      </w:r>
    </w:p>
    <w:p w14:paraId="0CA9F57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C3.İletişim ve İşbirliği</w:t>
      </w:r>
    </w:p>
    <w:p w14:paraId="1DDCB698" w14:textId="69A9DFC0" w:rsidR="00FC6379" w:rsidRPr="00EB1288" w:rsidRDefault="00FC6379" w:rsidP="000E5706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C4.Mesleki ve Bireysel Gelişim</w:t>
      </w:r>
    </w:p>
    <w:p w14:paraId="0B52F64E" w14:textId="77777777" w:rsidR="00517144" w:rsidRPr="00EB1288" w:rsidRDefault="00517144" w:rsidP="00517144">
      <w:pPr>
        <w:jc w:val="both"/>
        <w:rPr>
          <w:b/>
        </w:rPr>
      </w:pPr>
    </w:p>
    <w:p w14:paraId="08BFB2D4" w14:textId="405C3FA5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4</w:t>
      </w:r>
      <w:r w:rsidR="00200B14" w:rsidRPr="00EB1288">
        <w:rPr>
          <w:b/>
        </w:rPr>
        <w:t>. ETKİNLİĞİN SÜRESİ</w:t>
      </w:r>
    </w:p>
    <w:p w14:paraId="3D3C341A" w14:textId="2F99ACFB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C20852">
        <w:t xml:space="preserve">Faaliyetin süresi </w:t>
      </w:r>
      <w:r w:rsidR="007466B6">
        <w:t xml:space="preserve">8 </w:t>
      </w:r>
      <w:r w:rsidR="00DE3C49" w:rsidRPr="00EB1288">
        <w:t>ders saatidir.</w:t>
      </w:r>
    </w:p>
    <w:p w14:paraId="49A78F0E" w14:textId="77777777" w:rsidR="00200B14" w:rsidRPr="00EB1288" w:rsidRDefault="00200B14" w:rsidP="00517144">
      <w:pPr>
        <w:jc w:val="both"/>
      </w:pPr>
    </w:p>
    <w:p w14:paraId="3C27DC1C" w14:textId="2C942ADC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5</w:t>
      </w:r>
      <w:r w:rsidR="00200B14" w:rsidRPr="00EB1288">
        <w:rPr>
          <w:b/>
        </w:rPr>
        <w:t>. ETKİNLİĞİN HEDEF KİTLESİ</w:t>
      </w:r>
    </w:p>
    <w:p w14:paraId="6033F7B6" w14:textId="443FDFC8" w:rsidR="00DE3C49" w:rsidRPr="00EB1288" w:rsidRDefault="00E54A1E" w:rsidP="00517144">
      <w:pPr>
        <w:jc w:val="both"/>
        <w:rPr>
          <w:rFonts w:eastAsia="Times New Roman"/>
        </w:rPr>
      </w:pPr>
      <w:r w:rsidRPr="00EB1288">
        <w:t xml:space="preserve">    </w:t>
      </w:r>
      <w:r w:rsidR="00DE3C49" w:rsidRPr="00EB1288">
        <w:t>Bakanlığımı</w:t>
      </w:r>
      <w:r w:rsidR="006B2FF2" w:rsidRPr="00EB1288">
        <w:t>z</w:t>
      </w:r>
      <w:r w:rsidR="000E5706" w:rsidRPr="00EB1288">
        <w:t>a bağlı okul ve kurumlarda</w:t>
      </w:r>
      <w:r w:rsidR="006B2FF2" w:rsidRPr="00EB1288">
        <w:t xml:space="preserve"> görev yapan </w:t>
      </w:r>
      <w:r w:rsidR="000E5706" w:rsidRPr="00EB1288">
        <w:t xml:space="preserve">tüm </w:t>
      </w:r>
      <w:r w:rsidR="006B3420" w:rsidRPr="00EB1288">
        <w:t>ö</w:t>
      </w:r>
      <w:r w:rsidR="000E5706" w:rsidRPr="00EB1288">
        <w:rPr>
          <w:rFonts w:eastAsia="Times New Roman"/>
        </w:rPr>
        <w:t>ğretmenler</w:t>
      </w:r>
    </w:p>
    <w:p w14:paraId="44B2DD47" w14:textId="77777777" w:rsidR="00517144" w:rsidRPr="00EB1288" w:rsidRDefault="00517144" w:rsidP="00517144">
      <w:pPr>
        <w:jc w:val="both"/>
        <w:rPr>
          <w:rFonts w:eastAsia="Times New Roman"/>
        </w:rPr>
      </w:pPr>
    </w:p>
    <w:p w14:paraId="1CDFD6AB" w14:textId="7F46275D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6</w:t>
      </w:r>
      <w:r w:rsidR="00200B14" w:rsidRPr="00EB1288">
        <w:rPr>
          <w:b/>
        </w:rPr>
        <w:t>. ETKİNLİĞİN UYGULANMASI İLE İLGİLİ AÇIKLAMALAR</w:t>
      </w:r>
    </w:p>
    <w:p w14:paraId="6E657D8D" w14:textId="7BB7451C" w:rsidR="00175F7B" w:rsidRPr="00EB1288" w:rsidRDefault="00175F7B" w:rsidP="009846EC">
      <w:pPr>
        <w:rPr>
          <w:noProof/>
        </w:rPr>
      </w:pPr>
    </w:p>
    <w:p w14:paraId="58A9F3B2" w14:textId="77777777" w:rsidR="00935805" w:rsidRPr="00935805" w:rsidRDefault="00935805" w:rsidP="00935805">
      <w:pPr>
        <w:numPr>
          <w:ilvl w:val="0"/>
          <w:numId w:val="24"/>
        </w:numPr>
        <w:spacing w:after="200" w:line="360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 xml:space="preserve">Eğitim görevlisi olarak alanında uzman akademisyen ya da bu alanda </w:t>
      </w:r>
      <w:proofErr w:type="spellStart"/>
      <w:r w:rsidRPr="00935805">
        <w:rPr>
          <w:lang w:eastAsia="en-US"/>
        </w:rPr>
        <w:t>hizmetiçi</w:t>
      </w:r>
      <w:proofErr w:type="spellEnd"/>
      <w:r w:rsidRPr="00935805">
        <w:rPr>
          <w:lang w:eastAsia="en-US"/>
        </w:rPr>
        <w:t xml:space="preserve"> eğitimler veren uzmanlar/öğretmenler görevlendirilecektir.</w:t>
      </w:r>
    </w:p>
    <w:p w14:paraId="0AF6CAA9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merkezi olarak düzenlenecektir.</w:t>
      </w:r>
    </w:p>
    <w:p w14:paraId="38C96473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asenkron/</w:t>
      </w:r>
      <w:proofErr w:type="gramStart"/>
      <w:r w:rsidRPr="00935805">
        <w:rPr>
          <w:lang w:eastAsia="en-US"/>
        </w:rPr>
        <w:t>senkron</w:t>
      </w:r>
      <w:proofErr w:type="gramEnd"/>
      <w:r w:rsidRPr="00935805">
        <w:rPr>
          <w:lang w:eastAsia="en-US"/>
        </w:rPr>
        <w:t xml:space="preserve"> olarak OYS alt yapısı içerisinde uzaktan eğitim yöntem ve teknikleriyle verilecektir.</w:t>
      </w:r>
    </w:p>
    <w:p w14:paraId="211F6C51" w14:textId="77777777" w:rsidR="00935805" w:rsidRPr="00935805" w:rsidRDefault="00935805" w:rsidP="0093580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338B2F42" w14:textId="66C0DE64" w:rsidR="00200B14" w:rsidRPr="00EB1288" w:rsidRDefault="00625415" w:rsidP="00517144">
      <w:pPr>
        <w:spacing w:line="276" w:lineRule="auto"/>
        <w:jc w:val="both"/>
        <w:rPr>
          <w:b/>
        </w:rPr>
      </w:pPr>
      <w:r w:rsidRPr="00EB1288">
        <w:rPr>
          <w:b/>
        </w:rPr>
        <w:t>7</w:t>
      </w:r>
      <w:r w:rsidR="00200B14" w:rsidRPr="00EB1288">
        <w:rPr>
          <w:b/>
        </w:rPr>
        <w:t>. ETKİNLİĞİN İÇERİĞİ</w:t>
      </w:r>
    </w:p>
    <w:p w14:paraId="7DA0C486" w14:textId="77777777" w:rsidR="00517144" w:rsidRPr="00EB1288" w:rsidRDefault="00517144" w:rsidP="00517144">
      <w:pPr>
        <w:spacing w:line="276" w:lineRule="auto"/>
        <w:jc w:val="both"/>
        <w:rPr>
          <w:noProof/>
        </w:rPr>
      </w:pPr>
    </w:p>
    <w:p w14:paraId="1BA048CF" w14:textId="6ACDBB4F" w:rsidR="00A92D03" w:rsidRPr="00EB1288" w:rsidRDefault="00625415" w:rsidP="00625415">
      <w:pPr>
        <w:spacing w:line="276" w:lineRule="auto"/>
        <w:rPr>
          <w:b/>
        </w:rPr>
      </w:pPr>
      <w:r w:rsidRPr="00EB1288">
        <w:rPr>
          <w:b/>
        </w:rPr>
        <w:t xml:space="preserve">     </w:t>
      </w:r>
      <w:r w:rsidR="00A233FE" w:rsidRPr="00EB1288">
        <w:rPr>
          <w:b/>
        </w:rPr>
        <w:t>Konuların Dağılım Tablosu</w:t>
      </w:r>
    </w:p>
    <w:p w14:paraId="6F15F80D" w14:textId="77777777" w:rsidR="00517144" w:rsidRPr="00EB1288" w:rsidRDefault="00517144" w:rsidP="00D110F2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2A4ABA" w:rsidRPr="00EB1288" w14:paraId="68C045FB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F62C" w14:textId="77777777" w:rsidR="00DD570A" w:rsidRPr="00EB1288" w:rsidRDefault="00A233FE" w:rsidP="00AE585C">
            <w:pPr>
              <w:rPr>
                <w:b/>
              </w:rPr>
            </w:pPr>
            <w:r w:rsidRPr="00EB1288">
              <w:rPr>
                <w:b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BBF" w14:textId="77777777" w:rsidR="00DD570A" w:rsidRPr="00EB1288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EB1288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2A4ABA" w:rsidRPr="00EB1288" w14:paraId="6BA85B1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F9F" w14:textId="7A1F4402" w:rsidR="00CD228D" w:rsidRPr="00EB1288" w:rsidRDefault="0074644B" w:rsidP="00CD228D">
            <w:pPr>
              <w:rPr>
                <w:rFonts w:eastAsia="Times New Roman"/>
                <w:b/>
              </w:rPr>
            </w:pPr>
            <w:r>
              <w:rPr>
                <w:rFonts w:eastAsia="+mj-ea"/>
                <w:b/>
              </w:rPr>
              <w:t>OKUL KÜTÜPHANELERİ KURMA VE GELİŞTİRME</w:t>
            </w:r>
          </w:p>
          <w:p w14:paraId="1197A283" w14:textId="26F8368B" w:rsidR="000B16F3" w:rsidRDefault="00252A5C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Okul </w:t>
            </w:r>
            <w:r w:rsidR="00EF1EB0">
              <w:rPr>
                <w:rFonts w:ascii="Times New Roman" w:hAnsi="Times New Roman"/>
              </w:rPr>
              <w:t>Kütüphaneleri</w:t>
            </w:r>
            <w:r w:rsidR="000E1DF6">
              <w:rPr>
                <w:rFonts w:ascii="Times New Roman" w:hAnsi="Times New Roman"/>
              </w:rPr>
              <w:t>nin</w:t>
            </w:r>
            <w:r w:rsidR="00EF1EB0">
              <w:rPr>
                <w:rFonts w:ascii="Times New Roman" w:hAnsi="Times New Roman"/>
              </w:rPr>
              <w:t xml:space="preserve"> Tanımı</w:t>
            </w:r>
          </w:p>
          <w:p w14:paraId="6595F5F9" w14:textId="1E1F94FD" w:rsidR="00252A5C" w:rsidRDefault="00252A5C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Okul </w:t>
            </w:r>
            <w:r w:rsidR="00EF1EB0">
              <w:rPr>
                <w:rFonts w:ascii="Times New Roman" w:hAnsi="Times New Roman"/>
              </w:rPr>
              <w:t>Kütüphaneleri</w:t>
            </w:r>
            <w:r w:rsidR="000E1DF6">
              <w:rPr>
                <w:rFonts w:ascii="Times New Roman" w:hAnsi="Times New Roman"/>
              </w:rPr>
              <w:t>nin</w:t>
            </w:r>
            <w:r w:rsidR="00EF1EB0">
              <w:rPr>
                <w:rFonts w:ascii="Times New Roman" w:hAnsi="Times New Roman"/>
              </w:rPr>
              <w:t xml:space="preserve"> Amaç ve İşlevleri</w:t>
            </w:r>
          </w:p>
          <w:p w14:paraId="77C9B57C" w14:textId="26C6C084" w:rsidR="00252A5C" w:rsidRDefault="00252A5C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Okul </w:t>
            </w:r>
            <w:r w:rsidR="00EF1EB0">
              <w:rPr>
                <w:rFonts w:ascii="Times New Roman" w:hAnsi="Times New Roman"/>
              </w:rPr>
              <w:t>Kütüphanelerinde Politika Geliştirme</w:t>
            </w:r>
          </w:p>
          <w:p w14:paraId="00346170" w14:textId="02FB1B41" w:rsidR="00EF1EB0" w:rsidRPr="00EB1288" w:rsidRDefault="00EF1EB0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Okul Kütüphanelerinde Politika Geliştirmede Kullanılacak Kaynaklar</w:t>
            </w:r>
          </w:p>
          <w:p w14:paraId="1673C23D" w14:textId="5EED0A21" w:rsidR="008F7E49" w:rsidRPr="00EB1288" w:rsidRDefault="008F7E49" w:rsidP="00EF1EB0">
            <w:pPr>
              <w:pStyle w:val="ListeParagraf"/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70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1F07BD81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6FDC28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8602642" w14:textId="358DE144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67CC9246" w14:textId="77777777" w:rsidTr="00014311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36A9" w14:textId="47931E79" w:rsidR="00DD570A" w:rsidRPr="00EB1288" w:rsidRDefault="0074644B" w:rsidP="00517144">
            <w:pPr>
              <w:rPr>
                <w:b/>
              </w:rPr>
            </w:pPr>
            <w:r>
              <w:rPr>
                <w:b/>
              </w:rPr>
              <w:t>OKUL KÜTÜPHANELERİNİN UNSURLARI</w:t>
            </w:r>
          </w:p>
          <w:p w14:paraId="7CBAC98C" w14:textId="062A4682" w:rsidR="00060A1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Bütçe</w:t>
            </w:r>
          </w:p>
          <w:p w14:paraId="1EDFAB51" w14:textId="180622E2" w:rsidR="001D72C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Personel</w:t>
            </w:r>
          </w:p>
          <w:p w14:paraId="3E7502A8" w14:textId="3E944C2D" w:rsidR="001D72C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Koleksiyon Geliştirme</w:t>
            </w:r>
          </w:p>
          <w:p w14:paraId="5A3B3C47" w14:textId="068415BE" w:rsidR="001D72C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Fiziki Ortam</w:t>
            </w:r>
          </w:p>
          <w:p w14:paraId="1442BF58" w14:textId="7BF5555C" w:rsidR="001D72C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Kullanıcılar</w:t>
            </w:r>
          </w:p>
          <w:p w14:paraId="0DD893ED" w14:textId="71CFE0D4" w:rsidR="001D72C5" w:rsidRDefault="001D72C5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 Birliği</w:t>
            </w:r>
          </w:p>
          <w:p w14:paraId="699918FC" w14:textId="1C80E8A8" w:rsidR="0074644B" w:rsidRPr="00EB1288" w:rsidRDefault="0074644B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Eğitim, Tanıtım ve Pazarlama Etkinlikleri</w:t>
            </w:r>
          </w:p>
          <w:p w14:paraId="7B6CB57A" w14:textId="7275A107" w:rsidR="004F6ABA" w:rsidRPr="00EB1288" w:rsidRDefault="004F6ABA" w:rsidP="0074644B">
            <w:pPr>
              <w:pStyle w:val="ListeParagraf"/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04F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4DC79B42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7D9C1488" w14:textId="501B6AA9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1626A09F" w14:textId="77777777" w:rsidTr="004F6ABA">
        <w:trPr>
          <w:trHeight w:val="558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0CBE" w14:textId="1573B469" w:rsidR="007C4D62" w:rsidRPr="00EB1288" w:rsidRDefault="007C3B27" w:rsidP="007C4D62">
            <w:pPr>
              <w:rPr>
                <w:b/>
              </w:rPr>
            </w:pPr>
            <w:r>
              <w:rPr>
                <w:b/>
              </w:rPr>
              <w:t>ÖĞRENCİLERE BİLGİ OKURYAZARLIĞI BECERİLERİNİN KAZANDIRILMASI</w:t>
            </w:r>
          </w:p>
          <w:p w14:paraId="057B6771" w14:textId="19585E44" w:rsidR="00913A69" w:rsidRDefault="009E0827" w:rsidP="001A44DF">
            <w:pPr>
              <w:pStyle w:val="AralkYok"/>
              <w:numPr>
                <w:ilvl w:val="0"/>
                <w:numId w:val="30"/>
              </w:numPr>
              <w:ind w:left="454"/>
            </w:pPr>
            <w:r>
              <w:t xml:space="preserve">Bilgi </w:t>
            </w:r>
            <w:r w:rsidR="001A44DF">
              <w:t>Okuryazarlığı Kavramı</w:t>
            </w:r>
          </w:p>
          <w:p w14:paraId="012EEE2E" w14:textId="60D4FDC0" w:rsidR="009E0827" w:rsidRDefault="009E0827" w:rsidP="001A44DF">
            <w:pPr>
              <w:pStyle w:val="AralkYok"/>
              <w:numPr>
                <w:ilvl w:val="0"/>
                <w:numId w:val="30"/>
              </w:numPr>
              <w:ind w:left="454"/>
            </w:pPr>
            <w:r>
              <w:t xml:space="preserve">Bilgi </w:t>
            </w:r>
            <w:r w:rsidR="001A44DF">
              <w:t>Okuryazarlığı Nitelikleri</w:t>
            </w:r>
          </w:p>
          <w:p w14:paraId="565A59FF" w14:textId="5105BC98" w:rsidR="009E0827" w:rsidRDefault="009E0827" w:rsidP="001A44DF">
            <w:pPr>
              <w:pStyle w:val="AralkYok"/>
              <w:numPr>
                <w:ilvl w:val="0"/>
                <w:numId w:val="30"/>
              </w:numPr>
              <w:ind w:left="454"/>
            </w:pPr>
            <w:r>
              <w:t xml:space="preserve">Bilgi </w:t>
            </w:r>
            <w:r w:rsidR="001A44DF">
              <w:t>Gereksinimlerini Tanımlama</w:t>
            </w:r>
          </w:p>
          <w:p w14:paraId="123EFCC4" w14:textId="3041AD43" w:rsidR="001A44DF" w:rsidRDefault="001A44DF" w:rsidP="001A44DF">
            <w:pPr>
              <w:pStyle w:val="AralkYok"/>
              <w:numPr>
                <w:ilvl w:val="0"/>
                <w:numId w:val="30"/>
              </w:numPr>
              <w:ind w:left="454"/>
            </w:pPr>
            <w:r>
              <w:t>Yönetilebilir Konu Seçimi</w:t>
            </w:r>
          </w:p>
          <w:p w14:paraId="0BF3F937" w14:textId="77777777" w:rsidR="001A44DF" w:rsidRDefault="001A44DF" w:rsidP="001A44DF">
            <w:pPr>
              <w:pStyle w:val="AralkYok"/>
              <w:numPr>
                <w:ilvl w:val="0"/>
                <w:numId w:val="30"/>
              </w:numPr>
              <w:ind w:left="454"/>
            </w:pPr>
            <w:r>
              <w:t>Anahtar Kelimeleri Belirleme</w:t>
            </w:r>
          </w:p>
          <w:p w14:paraId="1B51333D" w14:textId="77777777" w:rsidR="000E1DF6" w:rsidRDefault="000E1DF6" w:rsidP="000E1DF6">
            <w:pPr>
              <w:pStyle w:val="AralkYok"/>
              <w:ind w:left="454"/>
            </w:pPr>
          </w:p>
          <w:p w14:paraId="2BBC8A10" w14:textId="2B510943" w:rsidR="001A44DF" w:rsidRPr="00EB1288" w:rsidRDefault="001A44DF" w:rsidP="001A44DF">
            <w:pPr>
              <w:pStyle w:val="AralkYok"/>
              <w:ind w:left="454"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FEE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2CE68F8A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5DA668BB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540CBF39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810E02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241D6133" w14:textId="3B0978D8" w:rsidR="00DD570A" w:rsidRPr="00EB1288" w:rsidRDefault="00286C58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A4ABA" w:rsidRPr="00EB1288" w14:paraId="04E5DE9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4FD" w14:textId="7F5DAD56" w:rsidR="00F35CD4" w:rsidRPr="00EB1288" w:rsidRDefault="00416372" w:rsidP="00517144">
            <w:pPr>
              <w:widowControl w:val="0"/>
              <w:tabs>
                <w:tab w:val="left" w:pos="708"/>
              </w:tabs>
              <w:suppressAutoHyphens/>
              <w:rPr>
                <w:b/>
              </w:rPr>
            </w:pPr>
            <w:r>
              <w:rPr>
                <w:b/>
              </w:rPr>
              <w:t>BİLGİ ERİŞİM SİSTEMLERİ VE ARAÇLARI</w:t>
            </w:r>
          </w:p>
          <w:p w14:paraId="3D21519A" w14:textId="12177C51" w:rsidR="009648B3" w:rsidRDefault="008D03E9" w:rsidP="004A0AD2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454"/>
            </w:pPr>
            <w:r>
              <w:t>Arama Motorları</w:t>
            </w:r>
          </w:p>
          <w:p w14:paraId="11486F15" w14:textId="51A363FA" w:rsidR="005B7E43" w:rsidRDefault="008D03E9" w:rsidP="004A0AD2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454"/>
            </w:pPr>
            <w:r>
              <w:t>Konu Rehberleri</w:t>
            </w:r>
          </w:p>
          <w:p w14:paraId="0CA2F06D" w14:textId="17212858" w:rsidR="005B7E43" w:rsidRDefault="008D03E9" w:rsidP="004A0AD2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454"/>
            </w:pPr>
            <w:r>
              <w:t>Veri Tabanları</w:t>
            </w:r>
          </w:p>
          <w:p w14:paraId="32659DA6" w14:textId="4D3AD0E0" w:rsidR="005B7E43" w:rsidRPr="00EB1288" w:rsidRDefault="008D03E9" w:rsidP="004A0AD2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454"/>
            </w:pPr>
            <w:r>
              <w:t>Çevrim İçi Kütüphane Katalogları</w:t>
            </w:r>
          </w:p>
          <w:p w14:paraId="1219256F" w14:textId="5AD6F68B" w:rsidR="008E3E5C" w:rsidRPr="00EB1288" w:rsidRDefault="008E3E5C" w:rsidP="008D03E9">
            <w:pPr>
              <w:pStyle w:val="AralkYok"/>
              <w:ind w:left="738"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D5B" w14:textId="77777777" w:rsidR="00F35CD4" w:rsidRPr="00EB1288" w:rsidRDefault="00F35CD4" w:rsidP="00517144">
            <w:pPr>
              <w:jc w:val="center"/>
              <w:rPr>
                <w:bCs/>
              </w:rPr>
            </w:pPr>
          </w:p>
          <w:p w14:paraId="75FF41EE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2F164871" w14:textId="0A72ED1E" w:rsidR="00F35CD4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19013669" w14:textId="77777777" w:rsidTr="00C962EB">
        <w:trPr>
          <w:trHeight w:hRule="exact" w:val="56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E95" w14:textId="52F1E3F1" w:rsidR="00F70AD5" w:rsidRPr="004A0AD2" w:rsidRDefault="004A0AD2" w:rsidP="004A0AD2">
            <w:pPr>
              <w:pStyle w:val="AralkYok"/>
              <w:ind w:left="29"/>
              <w:rPr>
                <w:b/>
              </w:rPr>
            </w:pPr>
            <w:r w:rsidRPr="004A0AD2">
              <w:rPr>
                <w:b/>
              </w:rPr>
              <w:t>BİLGİ KAYNAKLARI VE HİZMETLERİ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A4D" w14:textId="77777777" w:rsidR="00F35CD4" w:rsidRPr="00EB1288" w:rsidRDefault="00F35CD4" w:rsidP="00517144">
            <w:pPr>
              <w:jc w:val="center"/>
              <w:rPr>
                <w:bCs/>
              </w:rPr>
            </w:pPr>
          </w:p>
          <w:p w14:paraId="4BE47D06" w14:textId="5C8980C3" w:rsidR="007466B6" w:rsidRDefault="00DA4F03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79D3AEE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625CB10D" w14:textId="5C9143D7" w:rsidR="00F35CD4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11B6B" w:rsidRPr="00EB1288" w14:paraId="32770B8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38B" w14:textId="146C0C8D" w:rsidR="00811B6B" w:rsidRPr="00EB1288" w:rsidRDefault="007929D8" w:rsidP="00275054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BİLGİNİN DEĞERLENDİRİLMESİ</w:t>
            </w:r>
          </w:p>
          <w:p w14:paraId="7547BDB0" w14:textId="67ED1CD1" w:rsidR="00A93E05" w:rsidRDefault="00901CC1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>
              <w:t>Tarafsızlık</w:t>
            </w:r>
          </w:p>
          <w:p w14:paraId="0E7776F0" w14:textId="181A9614" w:rsidR="00901CC1" w:rsidRDefault="00901CC1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>
              <w:t>Kapsam</w:t>
            </w:r>
          </w:p>
          <w:p w14:paraId="4EFC3C48" w14:textId="73F0CB36" w:rsidR="00901CC1" w:rsidRDefault="00901CC1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>
              <w:t>Güvenirlik</w:t>
            </w:r>
          </w:p>
          <w:p w14:paraId="77B0DE89" w14:textId="3EAF0849" w:rsidR="00901CC1" w:rsidRDefault="00E45460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>
              <w:t>Güncellik</w:t>
            </w:r>
          </w:p>
          <w:p w14:paraId="3F8CB798" w14:textId="033195BE" w:rsidR="00E45460" w:rsidRPr="00EB1288" w:rsidRDefault="00E45460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>
              <w:t>Doğruluk</w:t>
            </w:r>
          </w:p>
          <w:p w14:paraId="71B9089B" w14:textId="61331A8F" w:rsidR="00606401" w:rsidRPr="00EB1288" w:rsidRDefault="00606401" w:rsidP="00E45460">
            <w:pPr>
              <w:pStyle w:val="AralkYok"/>
              <w:ind w:left="454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EAC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33A8D129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628C110D" w14:textId="0F256C29" w:rsidR="00811B6B" w:rsidRPr="00EB1288" w:rsidRDefault="00286C58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570A" w:rsidRPr="00EB1288" w14:paraId="6056C157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42F4" w14:textId="77777777" w:rsidR="00DD570A" w:rsidRDefault="00A233FE" w:rsidP="00517144">
            <w:pPr>
              <w:rPr>
                <w:b/>
              </w:rPr>
            </w:pPr>
            <w:r w:rsidRPr="00EB1288">
              <w:rPr>
                <w:b/>
              </w:rPr>
              <w:t>Toplam</w:t>
            </w:r>
          </w:p>
          <w:p w14:paraId="34FA9A4C" w14:textId="77777777" w:rsidR="00EB1288" w:rsidRPr="00EB1288" w:rsidRDefault="00EB1288" w:rsidP="00517144">
            <w:pPr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48FD" w14:textId="01D46D86" w:rsidR="00DD570A" w:rsidRPr="00EB1288" w:rsidRDefault="00D132E7" w:rsidP="00726687">
            <w:pPr>
              <w:rPr>
                <w:b/>
                <w:bCs/>
              </w:rPr>
            </w:pPr>
            <w:r w:rsidRPr="00EB1288">
              <w:rPr>
                <w:b/>
                <w:bCs/>
              </w:rPr>
              <w:t xml:space="preserve">      </w:t>
            </w:r>
            <w:r w:rsidR="007466B6">
              <w:rPr>
                <w:b/>
                <w:bCs/>
              </w:rPr>
              <w:t xml:space="preserve">  8</w:t>
            </w:r>
          </w:p>
        </w:tc>
      </w:tr>
    </w:tbl>
    <w:p w14:paraId="5F1A69EB" w14:textId="77777777" w:rsidR="00046E25" w:rsidRPr="00EB1288" w:rsidRDefault="00046E25" w:rsidP="00D110F2">
      <w:pPr>
        <w:spacing w:after="120" w:line="276" w:lineRule="auto"/>
        <w:jc w:val="both"/>
        <w:rPr>
          <w:b/>
        </w:rPr>
      </w:pPr>
    </w:p>
    <w:p w14:paraId="64623E3A" w14:textId="77777777" w:rsidR="00EB1288" w:rsidRPr="00EB1288" w:rsidRDefault="00EB1288" w:rsidP="00D110F2">
      <w:pPr>
        <w:spacing w:after="120" w:line="276" w:lineRule="auto"/>
        <w:jc w:val="both"/>
        <w:rPr>
          <w:b/>
        </w:rPr>
      </w:pPr>
    </w:p>
    <w:p w14:paraId="4F7D9264" w14:textId="77777777" w:rsidR="00EB1288" w:rsidRPr="00EB1288" w:rsidRDefault="005E6FA0" w:rsidP="00EB1288">
      <w:pPr>
        <w:pStyle w:val="ListeParagraf"/>
        <w:spacing w:before="0" w:beforeAutospacing="0" w:after="0" w:afterAutospacing="0"/>
        <w:contextualSpacing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EB1288">
        <w:rPr>
          <w:rFonts w:ascii="Times New Roman" w:hAnsi="Times New Roman"/>
          <w:b/>
        </w:rPr>
        <w:t xml:space="preserve">8. 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ÖĞRETİM </w:t>
      </w:r>
      <w:r w:rsidR="00EB1288" w:rsidRPr="00EB1288">
        <w:rPr>
          <w:rFonts w:ascii="Times New Roman" w:eastAsia="Calibri" w:hAnsi="Times New Roman"/>
          <w:b/>
        </w:rPr>
        <w:t>YÖNTEM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 TEKNİK VE STRATEJİLERİ</w:t>
      </w:r>
    </w:p>
    <w:p w14:paraId="1F65EC3C" w14:textId="77777777" w:rsidR="00EB1288" w:rsidRPr="00EB1288" w:rsidRDefault="00EB1288" w:rsidP="00EB1288">
      <w:pPr>
        <w:spacing w:line="259" w:lineRule="auto"/>
        <w:ind w:left="426"/>
        <w:contextualSpacing/>
        <w:jc w:val="both"/>
        <w:rPr>
          <w:b/>
          <w:bCs/>
          <w:color w:val="000000"/>
          <w:lang w:eastAsia="en-US"/>
        </w:rPr>
      </w:pPr>
    </w:p>
    <w:p w14:paraId="24247CDC" w14:textId="77777777" w:rsidR="00EB1288" w:rsidRPr="00EB1288" w:rsidRDefault="00EB1288" w:rsidP="00EB1288">
      <w:pPr>
        <w:numPr>
          <w:ilvl w:val="0"/>
          <w:numId w:val="26"/>
        </w:numPr>
        <w:spacing w:after="160" w:line="259" w:lineRule="auto"/>
        <w:ind w:left="709"/>
        <w:jc w:val="both"/>
        <w:rPr>
          <w:lang w:eastAsia="en-US"/>
        </w:rPr>
      </w:pPr>
      <w:r w:rsidRPr="00EB1288">
        <w:rPr>
          <w:lang w:eastAsia="en-US"/>
        </w:rPr>
        <w:t xml:space="preserve">Programın hedeflerine ulaşmak için; uzaktan eğitim, öğrenme yöntem ve teknikleri kullanılacaktır. </w:t>
      </w:r>
    </w:p>
    <w:p w14:paraId="26D6CD34" w14:textId="77777777" w:rsidR="00EB1288" w:rsidRPr="00EB1288" w:rsidRDefault="00EB1288" w:rsidP="00EB1288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lang w:eastAsia="en-US"/>
        </w:rPr>
      </w:pPr>
      <w:r w:rsidRPr="00EB1288">
        <w:rPr>
          <w:lang w:eastAsia="en-US"/>
        </w:rPr>
        <w:t xml:space="preserve">Katılımcılara eğitim ile ilgili ders notları elektronik ortamda verilecektir. </w:t>
      </w:r>
    </w:p>
    <w:p w14:paraId="198B1018" w14:textId="77777777" w:rsidR="00EB1288" w:rsidRPr="00EB1288" w:rsidRDefault="00EB1288" w:rsidP="00EB1288">
      <w:pPr>
        <w:spacing w:after="160" w:line="259" w:lineRule="auto"/>
        <w:ind w:left="993"/>
        <w:jc w:val="both"/>
        <w:rPr>
          <w:lang w:eastAsia="en-US"/>
        </w:rPr>
      </w:pPr>
    </w:p>
    <w:p w14:paraId="06F53826" w14:textId="4227CCA2" w:rsidR="00EB1288" w:rsidRPr="00EB1288" w:rsidRDefault="00EB1288" w:rsidP="00EB1288">
      <w:pPr>
        <w:pStyle w:val="ListeParagraf"/>
        <w:numPr>
          <w:ilvl w:val="0"/>
          <w:numId w:val="29"/>
        </w:numPr>
        <w:spacing w:line="256" w:lineRule="auto"/>
        <w:ind w:left="426"/>
        <w:rPr>
          <w:rFonts w:ascii="Times New Roman" w:hAnsi="Times New Roman"/>
          <w:b/>
          <w:bCs/>
          <w:lang w:eastAsia="en-US"/>
        </w:rPr>
      </w:pPr>
      <w:r w:rsidRPr="00EB1288">
        <w:rPr>
          <w:rFonts w:ascii="Times New Roman" w:hAnsi="Times New Roman"/>
          <w:b/>
          <w:bCs/>
          <w:lang w:eastAsia="en-US"/>
        </w:rPr>
        <w:t>ÖLÇME VE DEĞERLENDİRME</w:t>
      </w:r>
    </w:p>
    <w:p w14:paraId="0877AB9A" w14:textId="296FBEFA" w:rsidR="00EB1288" w:rsidRPr="00EB1288" w:rsidRDefault="00EB1288" w:rsidP="00EB128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ind w:left="851"/>
        <w:contextualSpacing/>
        <w:rPr>
          <w:rFonts w:eastAsia="Times New Roman"/>
        </w:rPr>
      </w:pPr>
      <w:r w:rsidRPr="00EB1288">
        <w:rPr>
          <w:lang w:eastAsia="en-US"/>
        </w:rPr>
        <w:t>Faaliyetin sonunda katılımcılara seminerle ilgili “seminer belgesi” (e-sertifika) verilecektir</w:t>
      </w:r>
      <w:r>
        <w:rPr>
          <w:lang w:eastAsia="en-US"/>
        </w:rPr>
        <w:t>.</w:t>
      </w:r>
    </w:p>
    <w:p w14:paraId="659CFF84" w14:textId="005B73FE" w:rsidR="00E55CDF" w:rsidRPr="00EB1288" w:rsidRDefault="00E55CDF" w:rsidP="00EB1288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</w:rPr>
      </w:pPr>
    </w:p>
    <w:sectPr w:rsidR="00E55CDF" w:rsidRPr="00EB1288" w:rsidSect="0072668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38901" w14:textId="77777777" w:rsidR="00997B96" w:rsidRDefault="00997B96" w:rsidP="000E5706">
      <w:r>
        <w:separator/>
      </w:r>
    </w:p>
  </w:endnote>
  <w:endnote w:type="continuationSeparator" w:id="0">
    <w:p w14:paraId="4AF289F1" w14:textId="77777777" w:rsidR="00997B96" w:rsidRDefault="00997B96" w:rsidP="000E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530023"/>
      <w:docPartObj>
        <w:docPartGallery w:val="Page Numbers (Bottom of Page)"/>
        <w:docPartUnique/>
      </w:docPartObj>
    </w:sdtPr>
    <w:sdtEndPr/>
    <w:sdtContent>
      <w:p w14:paraId="479AED64" w14:textId="0403E59D" w:rsidR="000E5706" w:rsidRDefault="000E570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E47">
          <w:rPr>
            <w:noProof/>
          </w:rPr>
          <w:t>3</w:t>
        </w:r>
        <w:r>
          <w:fldChar w:fldCharType="end"/>
        </w:r>
      </w:p>
    </w:sdtContent>
  </w:sdt>
  <w:p w14:paraId="0066E1ED" w14:textId="77777777" w:rsidR="000E5706" w:rsidRDefault="000E57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05389" w14:textId="77777777" w:rsidR="00997B96" w:rsidRDefault="00997B96" w:rsidP="000E5706">
      <w:r>
        <w:separator/>
      </w:r>
    </w:p>
  </w:footnote>
  <w:footnote w:type="continuationSeparator" w:id="0">
    <w:p w14:paraId="3DB8C1A9" w14:textId="77777777" w:rsidR="00997B96" w:rsidRDefault="00997B96" w:rsidP="000E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5369B"/>
    <w:multiLevelType w:val="hybridMultilevel"/>
    <w:tmpl w:val="07B60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2461"/>
    <w:multiLevelType w:val="hybridMultilevel"/>
    <w:tmpl w:val="BD223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79AA"/>
    <w:multiLevelType w:val="hybridMultilevel"/>
    <w:tmpl w:val="9C5E27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1FE8"/>
    <w:multiLevelType w:val="multilevel"/>
    <w:tmpl w:val="7BB2EDD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E414C6"/>
    <w:multiLevelType w:val="hybridMultilevel"/>
    <w:tmpl w:val="23DE5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A6EFD"/>
    <w:multiLevelType w:val="hybridMultilevel"/>
    <w:tmpl w:val="80BAF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E2DB2"/>
    <w:multiLevelType w:val="hybridMultilevel"/>
    <w:tmpl w:val="645A6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502031C"/>
    <w:multiLevelType w:val="hybridMultilevel"/>
    <w:tmpl w:val="D84EC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77221"/>
    <w:multiLevelType w:val="hybridMultilevel"/>
    <w:tmpl w:val="4B682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17110"/>
    <w:multiLevelType w:val="hybridMultilevel"/>
    <w:tmpl w:val="7B7CA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422FE"/>
    <w:multiLevelType w:val="hybridMultilevel"/>
    <w:tmpl w:val="4DF8B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0B74F6"/>
    <w:multiLevelType w:val="hybridMultilevel"/>
    <w:tmpl w:val="99A61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6209B"/>
    <w:multiLevelType w:val="hybridMultilevel"/>
    <w:tmpl w:val="005E5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12022"/>
    <w:multiLevelType w:val="hybridMultilevel"/>
    <w:tmpl w:val="DA463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243A0"/>
    <w:multiLevelType w:val="hybridMultilevel"/>
    <w:tmpl w:val="0A78F0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64790"/>
    <w:multiLevelType w:val="hybridMultilevel"/>
    <w:tmpl w:val="28FED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8327A"/>
    <w:multiLevelType w:val="hybridMultilevel"/>
    <w:tmpl w:val="3C7A9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7" w15:restartNumberingAfterBreak="0">
    <w:nsid w:val="6EE771ED"/>
    <w:multiLevelType w:val="hybridMultilevel"/>
    <w:tmpl w:val="DCBEEF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7B17B1"/>
    <w:multiLevelType w:val="hybridMultilevel"/>
    <w:tmpl w:val="38267B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3"/>
  </w:num>
  <w:num w:numId="4">
    <w:abstractNumId w:val="2"/>
  </w:num>
  <w:num w:numId="5">
    <w:abstractNumId w:val="19"/>
  </w:num>
  <w:num w:numId="6">
    <w:abstractNumId w:val="7"/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4"/>
  </w:num>
  <w:num w:numId="12">
    <w:abstractNumId w:val="20"/>
  </w:num>
  <w:num w:numId="13">
    <w:abstractNumId w:val="29"/>
  </w:num>
  <w:num w:numId="14">
    <w:abstractNumId w:val="16"/>
  </w:num>
  <w:num w:numId="15">
    <w:abstractNumId w:val="12"/>
  </w:num>
  <w:num w:numId="16">
    <w:abstractNumId w:val="21"/>
  </w:num>
  <w:num w:numId="17">
    <w:abstractNumId w:val="5"/>
  </w:num>
  <w:num w:numId="18">
    <w:abstractNumId w:val="8"/>
  </w:num>
  <w:num w:numId="19">
    <w:abstractNumId w:val="25"/>
  </w:num>
  <w:num w:numId="20">
    <w:abstractNumId w:val="11"/>
  </w:num>
  <w:num w:numId="21">
    <w:abstractNumId w:val="18"/>
  </w:num>
  <w:num w:numId="22">
    <w:abstractNumId w:val="6"/>
  </w:num>
  <w:num w:numId="23">
    <w:abstractNumId w:val="10"/>
  </w:num>
  <w:num w:numId="24">
    <w:abstractNumId w:val="2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4"/>
  </w:num>
  <w:num w:numId="28">
    <w:abstractNumId w:val="26"/>
  </w:num>
  <w:num w:numId="29">
    <w:abstractNumId w:val="0"/>
  </w:num>
  <w:num w:numId="3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4311"/>
    <w:rsid w:val="00032C78"/>
    <w:rsid w:val="00046E25"/>
    <w:rsid w:val="000560B5"/>
    <w:rsid w:val="00060A15"/>
    <w:rsid w:val="00080F9F"/>
    <w:rsid w:val="000924DC"/>
    <w:rsid w:val="000B16F3"/>
    <w:rsid w:val="000B450A"/>
    <w:rsid w:val="000C02E1"/>
    <w:rsid w:val="000D74C2"/>
    <w:rsid w:val="000E1DF6"/>
    <w:rsid w:val="000E5706"/>
    <w:rsid w:val="000E60E5"/>
    <w:rsid w:val="000F611F"/>
    <w:rsid w:val="00145B53"/>
    <w:rsid w:val="0016606F"/>
    <w:rsid w:val="00167FA3"/>
    <w:rsid w:val="00175F7B"/>
    <w:rsid w:val="00181E47"/>
    <w:rsid w:val="00195B93"/>
    <w:rsid w:val="001A44DF"/>
    <w:rsid w:val="001A5D0E"/>
    <w:rsid w:val="001B5D9F"/>
    <w:rsid w:val="001D72C5"/>
    <w:rsid w:val="001F244C"/>
    <w:rsid w:val="001F5371"/>
    <w:rsid w:val="00200B14"/>
    <w:rsid w:val="00206CE1"/>
    <w:rsid w:val="002401CA"/>
    <w:rsid w:val="00252A5C"/>
    <w:rsid w:val="0026572C"/>
    <w:rsid w:val="00275054"/>
    <w:rsid w:val="00286C58"/>
    <w:rsid w:val="00295B2A"/>
    <w:rsid w:val="002A4ABA"/>
    <w:rsid w:val="002D068D"/>
    <w:rsid w:val="002D7E19"/>
    <w:rsid w:val="0030677F"/>
    <w:rsid w:val="0031784B"/>
    <w:rsid w:val="0032246E"/>
    <w:rsid w:val="00330A6E"/>
    <w:rsid w:val="003A34F3"/>
    <w:rsid w:val="003A48A4"/>
    <w:rsid w:val="003B39F5"/>
    <w:rsid w:val="003D0A7E"/>
    <w:rsid w:val="003D4C42"/>
    <w:rsid w:val="0041146C"/>
    <w:rsid w:val="00416372"/>
    <w:rsid w:val="004363D9"/>
    <w:rsid w:val="0043761A"/>
    <w:rsid w:val="004441B4"/>
    <w:rsid w:val="00450AFC"/>
    <w:rsid w:val="00475EAA"/>
    <w:rsid w:val="004A0AD2"/>
    <w:rsid w:val="004A38DD"/>
    <w:rsid w:val="004B58C0"/>
    <w:rsid w:val="004F3561"/>
    <w:rsid w:val="004F6ABA"/>
    <w:rsid w:val="0050054F"/>
    <w:rsid w:val="00517144"/>
    <w:rsid w:val="00517BAB"/>
    <w:rsid w:val="005405F5"/>
    <w:rsid w:val="00557889"/>
    <w:rsid w:val="0056179D"/>
    <w:rsid w:val="00574FF8"/>
    <w:rsid w:val="00580331"/>
    <w:rsid w:val="00594DF1"/>
    <w:rsid w:val="00596612"/>
    <w:rsid w:val="005A7ED7"/>
    <w:rsid w:val="005B7E43"/>
    <w:rsid w:val="005E6FA0"/>
    <w:rsid w:val="00606401"/>
    <w:rsid w:val="006129AC"/>
    <w:rsid w:val="00614106"/>
    <w:rsid w:val="00622A9D"/>
    <w:rsid w:val="00625415"/>
    <w:rsid w:val="0064422D"/>
    <w:rsid w:val="00645DB7"/>
    <w:rsid w:val="00652546"/>
    <w:rsid w:val="006555DC"/>
    <w:rsid w:val="006952EA"/>
    <w:rsid w:val="006A089D"/>
    <w:rsid w:val="006A5C5F"/>
    <w:rsid w:val="006B1E06"/>
    <w:rsid w:val="006B2FF2"/>
    <w:rsid w:val="006B3420"/>
    <w:rsid w:val="006C2D22"/>
    <w:rsid w:val="006C388F"/>
    <w:rsid w:val="006C40A4"/>
    <w:rsid w:val="006D1832"/>
    <w:rsid w:val="006F60D4"/>
    <w:rsid w:val="00706BB5"/>
    <w:rsid w:val="00721D85"/>
    <w:rsid w:val="007237B5"/>
    <w:rsid w:val="00726687"/>
    <w:rsid w:val="00733544"/>
    <w:rsid w:val="0074644B"/>
    <w:rsid w:val="007466B6"/>
    <w:rsid w:val="007504CF"/>
    <w:rsid w:val="00754A63"/>
    <w:rsid w:val="007633C1"/>
    <w:rsid w:val="00777D95"/>
    <w:rsid w:val="007929D8"/>
    <w:rsid w:val="00793EDC"/>
    <w:rsid w:val="00796DBE"/>
    <w:rsid w:val="007A0338"/>
    <w:rsid w:val="007C3B27"/>
    <w:rsid w:val="007C4527"/>
    <w:rsid w:val="007C4D62"/>
    <w:rsid w:val="007D12EA"/>
    <w:rsid w:val="007D31D7"/>
    <w:rsid w:val="00801E8F"/>
    <w:rsid w:val="00810A13"/>
    <w:rsid w:val="00811B6B"/>
    <w:rsid w:val="008621A9"/>
    <w:rsid w:val="00863651"/>
    <w:rsid w:val="00863F16"/>
    <w:rsid w:val="008640F3"/>
    <w:rsid w:val="00866999"/>
    <w:rsid w:val="00875305"/>
    <w:rsid w:val="00882DCE"/>
    <w:rsid w:val="00886E82"/>
    <w:rsid w:val="008B3D6C"/>
    <w:rsid w:val="008D03E9"/>
    <w:rsid w:val="008E3E5C"/>
    <w:rsid w:val="008F6AB6"/>
    <w:rsid w:val="008F7E49"/>
    <w:rsid w:val="00900681"/>
    <w:rsid w:val="00901CC1"/>
    <w:rsid w:val="00913A69"/>
    <w:rsid w:val="00935805"/>
    <w:rsid w:val="00945481"/>
    <w:rsid w:val="00945CB4"/>
    <w:rsid w:val="009648B3"/>
    <w:rsid w:val="009846EC"/>
    <w:rsid w:val="00997B96"/>
    <w:rsid w:val="009B6EB7"/>
    <w:rsid w:val="009C22CE"/>
    <w:rsid w:val="009C6FB4"/>
    <w:rsid w:val="009D7454"/>
    <w:rsid w:val="009E0827"/>
    <w:rsid w:val="00A233FE"/>
    <w:rsid w:val="00A25DAE"/>
    <w:rsid w:val="00A261F2"/>
    <w:rsid w:val="00A354DE"/>
    <w:rsid w:val="00A35701"/>
    <w:rsid w:val="00A52F1E"/>
    <w:rsid w:val="00A5347D"/>
    <w:rsid w:val="00A57C35"/>
    <w:rsid w:val="00A755E7"/>
    <w:rsid w:val="00A84103"/>
    <w:rsid w:val="00A92D03"/>
    <w:rsid w:val="00A93E05"/>
    <w:rsid w:val="00AA5771"/>
    <w:rsid w:val="00AD603B"/>
    <w:rsid w:val="00AE06FF"/>
    <w:rsid w:val="00AE585C"/>
    <w:rsid w:val="00AE628F"/>
    <w:rsid w:val="00B13070"/>
    <w:rsid w:val="00B242D3"/>
    <w:rsid w:val="00B94F4B"/>
    <w:rsid w:val="00B959DF"/>
    <w:rsid w:val="00BD7D96"/>
    <w:rsid w:val="00BE68BC"/>
    <w:rsid w:val="00BF2BBA"/>
    <w:rsid w:val="00BF4D67"/>
    <w:rsid w:val="00C04889"/>
    <w:rsid w:val="00C20852"/>
    <w:rsid w:val="00C458AF"/>
    <w:rsid w:val="00C45B01"/>
    <w:rsid w:val="00C60040"/>
    <w:rsid w:val="00C74D08"/>
    <w:rsid w:val="00C82FBC"/>
    <w:rsid w:val="00C962EB"/>
    <w:rsid w:val="00CB7269"/>
    <w:rsid w:val="00CD228D"/>
    <w:rsid w:val="00CF7FBC"/>
    <w:rsid w:val="00D110F2"/>
    <w:rsid w:val="00D132E7"/>
    <w:rsid w:val="00D271C6"/>
    <w:rsid w:val="00D51336"/>
    <w:rsid w:val="00D771F6"/>
    <w:rsid w:val="00D94EAD"/>
    <w:rsid w:val="00D97F45"/>
    <w:rsid w:val="00DA15D7"/>
    <w:rsid w:val="00DA4F03"/>
    <w:rsid w:val="00DB5EF9"/>
    <w:rsid w:val="00DC4000"/>
    <w:rsid w:val="00DC6431"/>
    <w:rsid w:val="00DD0297"/>
    <w:rsid w:val="00DD570A"/>
    <w:rsid w:val="00DE3C49"/>
    <w:rsid w:val="00E13736"/>
    <w:rsid w:val="00E360BC"/>
    <w:rsid w:val="00E44642"/>
    <w:rsid w:val="00E45460"/>
    <w:rsid w:val="00E54A1E"/>
    <w:rsid w:val="00E553DE"/>
    <w:rsid w:val="00E55CDF"/>
    <w:rsid w:val="00E63D86"/>
    <w:rsid w:val="00E72B96"/>
    <w:rsid w:val="00E73018"/>
    <w:rsid w:val="00E732EB"/>
    <w:rsid w:val="00E82B78"/>
    <w:rsid w:val="00EA7063"/>
    <w:rsid w:val="00EB1288"/>
    <w:rsid w:val="00EB654D"/>
    <w:rsid w:val="00EC172D"/>
    <w:rsid w:val="00EC3FB4"/>
    <w:rsid w:val="00EC5F18"/>
    <w:rsid w:val="00ED3A13"/>
    <w:rsid w:val="00ED6445"/>
    <w:rsid w:val="00EF1EB0"/>
    <w:rsid w:val="00EF48BA"/>
    <w:rsid w:val="00F05A0E"/>
    <w:rsid w:val="00F11946"/>
    <w:rsid w:val="00F2575B"/>
    <w:rsid w:val="00F35CD4"/>
    <w:rsid w:val="00F43875"/>
    <w:rsid w:val="00F475DC"/>
    <w:rsid w:val="00F63B95"/>
    <w:rsid w:val="00F6537A"/>
    <w:rsid w:val="00F70AD5"/>
    <w:rsid w:val="00F71FEC"/>
    <w:rsid w:val="00F752F1"/>
    <w:rsid w:val="00F87080"/>
    <w:rsid w:val="00F9467F"/>
    <w:rsid w:val="00FA7FED"/>
    <w:rsid w:val="00FC4E03"/>
    <w:rsid w:val="00FC6379"/>
    <w:rsid w:val="00FE28A4"/>
    <w:rsid w:val="00FE3CA5"/>
    <w:rsid w:val="00FF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4C1D3"/>
  <w15:docId w15:val="{7609B7F9-9F45-49E6-B814-9568E04A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C63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57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5706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113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67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40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78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5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CA015-E22D-4684-AF67-92BB9B6E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2022-01-06T08:26:00Z</dcterms:created>
  <dcterms:modified xsi:type="dcterms:W3CDTF">2022-01-10T07:19:00Z</dcterms:modified>
</cp:coreProperties>
</file>